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3B05A1" w:rsidTr="003B05A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5A1" w:rsidRDefault="003B05A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5A1" w:rsidRDefault="003B05A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5A1" w:rsidRDefault="003B05A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5A1" w:rsidRDefault="003B05A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3B05A1" w:rsidTr="003B05A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Default="003B05A1" w:rsidP="00EE0B2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Pr="005D2264" w:rsidRDefault="003B05A1" w:rsidP="00EE0B28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84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Pr="005D2264" w:rsidRDefault="003B05A1" w:rsidP="00EE0B2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Default="003B05A1" w:rsidP="00EE0B2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3B05A1" w:rsidTr="003B05A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Default="003B05A1" w:rsidP="00EE0B2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Default="003B05A1" w:rsidP="00EE0B2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Pr="003B05A1" w:rsidRDefault="003B05A1" w:rsidP="00EE0B2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3B05A1"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Default="003B05A1" w:rsidP="00EE0B2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B05A1" w:rsidTr="003B05A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Default="003B05A1" w:rsidP="00EE0B2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Default="003B05A1" w:rsidP="00EE0B2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Pr="003B05A1" w:rsidRDefault="003B05A1" w:rsidP="00EE0B2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3B05A1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Default="003B05A1" w:rsidP="00EE0B2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B05A1" w:rsidTr="003B05A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Default="003B05A1" w:rsidP="00EE0B2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Default="003B05A1" w:rsidP="00EE0B28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84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Default="003B05A1" w:rsidP="00EE0B2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Default="003B05A1" w:rsidP="00EE0B2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1998,00</w:t>
            </w:r>
          </w:p>
        </w:tc>
      </w:tr>
      <w:tr w:rsidR="003B05A1" w:rsidTr="003B05A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Default="003B05A1" w:rsidP="00EE0B2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Default="003B05A1" w:rsidP="00EE0B2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Pr="003B05A1" w:rsidRDefault="003B05A1" w:rsidP="00EE0B2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3B05A1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Default="003B05A1" w:rsidP="00EE0B2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B05A1" w:rsidTr="003B05A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Default="003B05A1" w:rsidP="00EE0B2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Default="003B05A1" w:rsidP="00EE0B2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Pr="003B05A1" w:rsidRDefault="003B05A1" w:rsidP="00EE0B2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3B05A1"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Default="003B05A1" w:rsidP="00EE0B2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B05A1" w:rsidTr="003B05A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Default="003B05A1" w:rsidP="00EE0B2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Default="003B05A1" w:rsidP="00EE0B2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Pr="003B05A1" w:rsidRDefault="003B05A1" w:rsidP="00EE0B2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3B05A1"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A1" w:rsidRDefault="003B05A1" w:rsidP="00EE0B2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B05A1" w:rsidRPr="008909D2" w:rsidTr="00715E75">
        <w:tblPrEx>
          <w:tblLook w:val="04A0"/>
        </w:tblPrEx>
        <w:tc>
          <w:tcPr>
            <w:tcW w:w="644" w:type="dxa"/>
          </w:tcPr>
          <w:p w:rsidR="003B05A1" w:rsidRDefault="003B05A1" w:rsidP="00EE0B2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</w:tcPr>
          <w:p w:rsidR="003B05A1" w:rsidRDefault="003B05A1" w:rsidP="00EE0B2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Луначарского 84</w:t>
            </w:r>
          </w:p>
        </w:tc>
        <w:tc>
          <w:tcPr>
            <w:tcW w:w="5218" w:type="dxa"/>
          </w:tcPr>
          <w:p w:rsidR="003B05A1" w:rsidRDefault="003B05A1" w:rsidP="00EE0B2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ТС</w:t>
            </w:r>
            <w:proofErr w:type="gramStart"/>
            <w:r>
              <w:rPr>
                <w:lang w:eastAsia="en-US"/>
              </w:rPr>
              <w:t>Ж-</w:t>
            </w:r>
            <w:proofErr w:type="gramEnd"/>
            <w:r>
              <w:rPr>
                <w:lang w:eastAsia="en-US"/>
              </w:rPr>
              <w:t xml:space="preserve"> отчетность в ПФР,ИФНС за 4кв.16г.,1кв. 17г.</w:t>
            </w:r>
          </w:p>
          <w:p w:rsidR="003B05A1" w:rsidRDefault="003B05A1" w:rsidP="00EE0B2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канализации с помощью </w:t>
            </w:r>
            <w:proofErr w:type="spellStart"/>
            <w:r>
              <w:rPr>
                <w:lang w:eastAsia="en-US"/>
              </w:rPr>
              <w:t>ассениз</w:t>
            </w:r>
            <w:proofErr w:type="spellEnd"/>
            <w:r>
              <w:rPr>
                <w:lang w:eastAsia="en-US"/>
              </w:rPr>
              <w:t>. а/</w:t>
            </w:r>
            <w:proofErr w:type="gramStart"/>
            <w:r>
              <w:rPr>
                <w:lang w:eastAsia="en-US"/>
              </w:rPr>
              <w:t>м</w:t>
            </w:r>
            <w:proofErr w:type="gramEnd"/>
          </w:p>
          <w:p w:rsidR="003B05A1" w:rsidRDefault="003B05A1" w:rsidP="00EE0B2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водяного колодца</w:t>
            </w:r>
          </w:p>
          <w:p w:rsidR="003B05A1" w:rsidRDefault="003B05A1" w:rsidP="00EE0B2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1564" w:type="dxa"/>
          </w:tcPr>
          <w:p w:rsidR="003B05A1" w:rsidRDefault="003B05A1" w:rsidP="00EE0B28">
            <w:pPr>
              <w:spacing w:line="276" w:lineRule="auto"/>
              <w:rPr>
                <w:lang w:eastAsia="en-US"/>
              </w:rPr>
            </w:pPr>
            <w:r w:rsidRPr="008909D2">
              <w:rPr>
                <w:lang w:eastAsia="en-US"/>
              </w:rPr>
              <w:t>2281,00</w:t>
            </w:r>
          </w:p>
          <w:p w:rsidR="003B05A1" w:rsidRDefault="003B05A1" w:rsidP="00EE0B2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1998,00</w:t>
            </w:r>
          </w:p>
          <w:p w:rsidR="003B05A1" w:rsidRDefault="003B05A1" w:rsidP="00EE0B2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3B05A1" w:rsidRPr="008909D2" w:rsidRDefault="003B05A1" w:rsidP="00EE0B28">
            <w:pPr>
              <w:spacing w:line="276" w:lineRule="auto"/>
              <w:rPr>
                <w:b/>
                <w:lang w:eastAsia="en-US"/>
              </w:rPr>
            </w:pPr>
            <w:r w:rsidRPr="008909D2">
              <w:rPr>
                <w:b/>
                <w:lang w:eastAsia="en-US"/>
              </w:rPr>
              <w:t>5459,00</w:t>
            </w:r>
          </w:p>
        </w:tc>
      </w:tr>
      <w:tr w:rsidR="003B05A1" w:rsidRPr="008909D2" w:rsidTr="00715E75">
        <w:tblPrEx>
          <w:tblLook w:val="04A0"/>
        </w:tblPrEx>
        <w:tc>
          <w:tcPr>
            <w:tcW w:w="644" w:type="dxa"/>
          </w:tcPr>
          <w:p w:rsidR="003B05A1" w:rsidRDefault="003B05A1" w:rsidP="00EE0B2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3B05A1" w:rsidRDefault="003B05A1" w:rsidP="00EE0B2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3B05A1" w:rsidRPr="003B05A1" w:rsidRDefault="003B05A1" w:rsidP="00EE0B28">
            <w:pPr>
              <w:spacing w:line="276" w:lineRule="auto"/>
              <w:rPr>
                <w:b/>
                <w:lang w:eastAsia="en-US"/>
              </w:rPr>
            </w:pPr>
            <w:r w:rsidRPr="003B05A1">
              <w:rPr>
                <w:b/>
                <w:lang w:eastAsia="en-US"/>
              </w:rPr>
              <w:t xml:space="preserve"> ИЮЛЬ 2017г.</w:t>
            </w:r>
          </w:p>
        </w:tc>
        <w:tc>
          <w:tcPr>
            <w:tcW w:w="1564" w:type="dxa"/>
          </w:tcPr>
          <w:p w:rsidR="003B05A1" w:rsidRPr="008909D2" w:rsidRDefault="003B05A1" w:rsidP="00EE0B28">
            <w:pPr>
              <w:spacing w:line="276" w:lineRule="auto"/>
              <w:rPr>
                <w:lang w:eastAsia="en-US"/>
              </w:rPr>
            </w:pPr>
          </w:p>
        </w:tc>
      </w:tr>
      <w:tr w:rsidR="00715E75" w:rsidTr="00715E75">
        <w:tblPrEx>
          <w:tblLook w:val="04A0"/>
        </w:tblPrEx>
        <w:tc>
          <w:tcPr>
            <w:tcW w:w="644" w:type="dxa"/>
          </w:tcPr>
          <w:p w:rsidR="00715E75" w:rsidRPr="00277B7E" w:rsidRDefault="00715E75" w:rsidP="00E03B30">
            <w:pPr>
              <w:spacing w:line="276" w:lineRule="auto"/>
              <w:rPr>
                <w:b/>
                <w:lang w:eastAsia="en-US"/>
              </w:rPr>
            </w:pPr>
            <w:r w:rsidRPr="00277B7E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</w:tcPr>
          <w:p w:rsidR="00715E75" w:rsidRPr="00695B2E" w:rsidRDefault="00715E75" w:rsidP="00E03B30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84</w:t>
            </w:r>
          </w:p>
        </w:tc>
        <w:tc>
          <w:tcPr>
            <w:tcW w:w="5218" w:type="dxa"/>
          </w:tcPr>
          <w:p w:rsidR="00715E75" w:rsidRPr="00075CEF" w:rsidRDefault="00715E75" w:rsidP="00E03B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</w:tcPr>
          <w:p w:rsidR="00715E75" w:rsidRDefault="005267C2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715E75" w:rsidTr="00715E75">
        <w:tblPrEx>
          <w:tblLook w:val="04A0"/>
        </w:tblPrEx>
        <w:tc>
          <w:tcPr>
            <w:tcW w:w="644" w:type="dxa"/>
          </w:tcPr>
          <w:p w:rsidR="00715E75" w:rsidRPr="00277B7E" w:rsidRDefault="00196AF9" w:rsidP="00E03B30">
            <w:pPr>
              <w:spacing w:line="276" w:lineRule="auto"/>
              <w:rPr>
                <w:b/>
                <w:lang w:eastAsia="en-US"/>
              </w:rPr>
            </w:pPr>
            <w:r w:rsidRPr="00277B7E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715E75" w:rsidRDefault="00715E75" w:rsidP="00E03B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715E75" w:rsidRPr="00715E75" w:rsidRDefault="00715E75" w:rsidP="00E03B30">
            <w:pPr>
              <w:spacing w:line="276" w:lineRule="auto"/>
              <w:rPr>
                <w:b/>
                <w:lang w:eastAsia="en-US"/>
              </w:rPr>
            </w:pPr>
            <w:r w:rsidRPr="00715E75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</w:tcPr>
          <w:p w:rsidR="00715E75" w:rsidRDefault="00715E75" w:rsidP="00E03B3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96AF9" w:rsidTr="00715E75">
        <w:tblPrEx>
          <w:tblLook w:val="04A0"/>
        </w:tblPrEx>
        <w:tc>
          <w:tcPr>
            <w:tcW w:w="644" w:type="dxa"/>
          </w:tcPr>
          <w:p w:rsidR="00196AF9" w:rsidRPr="00277B7E" w:rsidRDefault="001026D2" w:rsidP="00E03B30">
            <w:pPr>
              <w:spacing w:line="276" w:lineRule="auto"/>
              <w:rPr>
                <w:b/>
                <w:lang w:eastAsia="en-US"/>
              </w:rPr>
            </w:pPr>
            <w:r w:rsidRPr="00277B7E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196AF9" w:rsidRDefault="00196AF9" w:rsidP="00E03B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196AF9" w:rsidRPr="00715E75" w:rsidRDefault="00196AF9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196AF9" w:rsidRDefault="00196AF9" w:rsidP="00E03B3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026D2" w:rsidTr="00715E75">
        <w:tblPrEx>
          <w:tblLook w:val="04A0"/>
        </w:tblPrEx>
        <w:tc>
          <w:tcPr>
            <w:tcW w:w="644" w:type="dxa"/>
          </w:tcPr>
          <w:p w:rsidR="001026D2" w:rsidRPr="00277B7E" w:rsidRDefault="001026D2" w:rsidP="00E03B3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1026D2" w:rsidRDefault="001026D2" w:rsidP="00E03B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1026D2" w:rsidRDefault="001026D2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1026D2" w:rsidRDefault="001026D2" w:rsidP="00E03B3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026D2" w:rsidRPr="00BF7F0A" w:rsidTr="001026D2">
        <w:tblPrEx>
          <w:tblLook w:val="04A0"/>
        </w:tblPrEx>
        <w:tc>
          <w:tcPr>
            <w:tcW w:w="644" w:type="dxa"/>
          </w:tcPr>
          <w:p w:rsidR="001026D2" w:rsidRPr="00277B7E" w:rsidRDefault="001026D2" w:rsidP="006645B4">
            <w:pPr>
              <w:spacing w:line="276" w:lineRule="auto"/>
              <w:rPr>
                <w:b/>
                <w:lang w:eastAsia="en-US"/>
              </w:rPr>
            </w:pPr>
            <w:r w:rsidRPr="00277B7E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1026D2" w:rsidRDefault="001026D2" w:rsidP="006645B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84</w:t>
            </w:r>
          </w:p>
        </w:tc>
        <w:tc>
          <w:tcPr>
            <w:tcW w:w="5218" w:type="dxa"/>
          </w:tcPr>
          <w:p w:rsidR="001026D2" w:rsidRDefault="001026D2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ТСЖ Отчетность в ПФР, ИФНС за 2,3 кв.</w:t>
            </w:r>
          </w:p>
        </w:tc>
        <w:tc>
          <w:tcPr>
            <w:tcW w:w="1564" w:type="dxa"/>
          </w:tcPr>
          <w:p w:rsidR="001026D2" w:rsidRPr="00BF7F0A" w:rsidRDefault="001026D2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1870,00</w:t>
            </w:r>
          </w:p>
        </w:tc>
      </w:tr>
      <w:tr w:rsidR="001026D2" w:rsidRPr="00BF7F0A" w:rsidTr="001026D2">
        <w:tblPrEx>
          <w:tblLook w:val="04A0"/>
        </w:tblPrEx>
        <w:tc>
          <w:tcPr>
            <w:tcW w:w="644" w:type="dxa"/>
          </w:tcPr>
          <w:p w:rsidR="001026D2" w:rsidRPr="007725E4" w:rsidRDefault="007725E4" w:rsidP="006645B4">
            <w:pPr>
              <w:spacing w:line="276" w:lineRule="auto"/>
              <w:rPr>
                <w:b/>
                <w:lang w:eastAsia="en-US"/>
              </w:rPr>
            </w:pPr>
            <w:r w:rsidRPr="007725E4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1026D2" w:rsidRDefault="001026D2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1026D2" w:rsidRPr="001026D2" w:rsidRDefault="001026D2" w:rsidP="006645B4">
            <w:pPr>
              <w:spacing w:line="276" w:lineRule="auto"/>
              <w:rPr>
                <w:b/>
                <w:lang w:eastAsia="en-US"/>
              </w:rPr>
            </w:pPr>
            <w:r w:rsidRPr="001026D2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1026D2" w:rsidRDefault="001026D2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725E4" w:rsidRPr="00BF7F0A" w:rsidTr="001026D2">
        <w:tblPrEx>
          <w:tblLook w:val="04A0"/>
        </w:tblPrEx>
        <w:tc>
          <w:tcPr>
            <w:tcW w:w="644" w:type="dxa"/>
          </w:tcPr>
          <w:p w:rsidR="007725E4" w:rsidRPr="007725E4" w:rsidRDefault="00EA692F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7725E4" w:rsidRDefault="007725E4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7725E4" w:rsidRPr="001026D2" w:rsidRDefault="007725E4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7725E4" w:rsidRDefault="007725E4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A692F" w:rsidRPr="00BF7F0A" w:rsidTr="001026D2">
        <w:tblPrEx>
          <w:tblLook w:val="04A0"/>
        </w:tblPrEx>
        <w:tc>
          <w:tcPr>
            <w:tcW w:w="644" w:type="dxa"/>
          </w:tcPr>
          <w:p w:rsidR="00EA692F" w:rsidRDefault="00EA692F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EA692F" w:rsidRDefault="00EA692F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EA692F" w:rsidRDefault="00EA692F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EA692F" w:rsidRDefault="00B75EC5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11097,00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05A1"/>
    <w:rsid w:val="001026D2"/>
    <w:rsid w:val="00196AF9"/>
    <w:rsid w:val="001A62B5"/>
    <w:rsid w:val="001D3DF5"/>
    <w:rsid w:val="00242DD6"/>
    <w:rsid w:val="00277B7E"/>
    <w:rsid w:val="003B05A1"/>
    <w:rsid w:val="005267C2"/>
    <w:rsid w:val="00553C1F"/>
    <w:rsid w:val="006965DF"/>
    <w:rsid w:val="00715E75"/>
    <w:rsid w:val="007725E4"/>
    <w:rsid w:val="00904FEB"/>
    <w:rsid w:val="009D0D93"/>
    <w:rsid w:val="009F27B6"/>
    <w:rsid w:val="00B1615A"/>
    <w:rsid w:val="00B75EC5"/>
    <w:rsid w:val="00D51483"/>
    <w:rsid w:val="00E17882"/>
    <w:rsid w:val="00E34610"/>
    <w:rsid w:val="00EA6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5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05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10</cp:revision>
  <dcterms:created xsi:type="dcterms:W3CDTF">2017-08-14T11:47:00Z</dcterms:created>
  <dcterms:modified xsi:type="dcterms:W3CDTF">2018-02-07T06:47:00Z</dcterms:modified>
</cp:coreProperties>
</file>